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5EE" w:rsidRDefault="00140E32" w:rsidP="00864A06">
      <w:pPr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 w:rsidRPr="00140E3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4FFE4"/>
        </w:rPr>
        <w:t xml:space="preserve">Drvodjelska tehnička škola Vinkovci ove godine se uključila u projekt „Škole za Afriku“. </w:t>
      </w:r>
      <w:r w:rsidRPr="00140E32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Kroz različite aktivnosti, učenici i djelatnici naše škole prikupljat će novčana sredstva za pomoć djeci Afrike i tako pridonijeti stvaranju boljih uvjeta za njihovo obrazovanje i povećanje kvalitete života. Sva novčana sredstva će, po završetku projekta, biti uplaćena na UNICEF-ov račun.</w:t>
      </w:r>
    </w:p>
    <w:p w:rsidR="00140E32" w:rsidRDefault="00140E32" w:rsidP="00864A06">
      <w:pPr>
        <w:spacing w:after="0" w:line="360" w:lineRule="auto"/>
        <w:jc w:val="both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 w:rsidRPr="00140E32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 wp14:anchorId="185F69A4" wp14:editId="1F646E01">
            <wp:simplePos x="0" y="0"/>
            <wp:positionH relativeFrom="page">
              <wp:posOffset>2264410</wp:posOffset>
            </wp:positionH>
            <wp:positionV relativeFrom="paragraph">
              <wp:posOffset>462280</wp:posOffset>
            </wp:positionV>
            <wp:extent cx="5286375" cy="3248025"/>
            <wp:effectExtent l="0" t="0" r="9525" b="9525"/>
            <wp:wrapSquare wrapText="bothSides"/>
            <wp:docPr id="1" name="Slika 1" descr="C:\Users\pc 8\Desktop\Šk.god. 2015- 2016\Škole za Afriku\16.11. Međunarodni dan tolerancije\WP_20151118_09_41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8\Desktop\Šk.god. 2015- 2016\Škole za Afriku\16.11. Međunarodni dan tolerancije\WP_20151118_09_41_59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Prva aktivnost u koju s</w:t>
      </w:r>
      <w:r w:rsidR="00864A06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mo se uključili je prikupljanje</w:t>
      </w: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 plastičnih boca. U školi, na dva mjesta djeca i odrasli mogu odložiti plastične boce koje ćemo </w:t>
      </w:r>
      <w:bookmarkStart w:id="0" w:name="_GoBack"/>
      <w:bookmarkEnd w:id="0"/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 xml:space="preserve">potom prodati, a zarađeni novac donirati UNICEF-u. </w:t>
      </w:r>
    </w:p>
    <w:p w:rsidR="00140E32" w:rsidRDefault="00140E32">
      <w:pPr>
        <w:rPr>
          <w:rFonts w:ascii="Times New Roman" w:hAnsi="Times New Roman" w:cs="Times New Roman"/>
          <w:sz w:val="24"/>
          <w:szCs w:val="24"/>
        </w:rPr>
      </w:pPr>
    </w:p>
    <w:p w:rsidR="00140E32" w:rsidRDefault="00140E32">
      <w:pPr>
        <w:rPr>
          <w:rFonts w:ascii="Times New Roman" w:hAnsi="Times New Roman" w:cs="Times New Roman"/>
          <w:sz w:val="24"/>
          <w:szCs w:val="24"/>
        </w:rPr>
      </w:pPr>
    </w:p>
    <w:p w:rsidR="00140E32" w:rsidRDefault="00140E32">
      <w:pPr>
        <w:rPr>
          <w:rFonts w:ascii="Times New Roman" w:hAnsi="Times New Roman" w:cs="Times New Roman"/>
          <w:sz w:val="24"/>
          <w:szCs w:val="24"/>
        </w:rPr>
      </w:pPr>
    </w:p>
    <w:p w:rsidR="00140E32" w:rsidRDefault="00140E32">
      <w:pPr>
        <w:rPr>
          <w:rFonts w:ascii="Times New Roman" w:hAnsi="Times New Roman" w:cs="Times New Roman"/>
          <w:sz w:val="24"/>
          <w:szCs w:val="24"/>
        </w:rPr>
      </w:pPr>
    </w:p>
    <w:p w:rsidR="00140E32" w:rsidRDefault="00140E32">
      <w:pPr>
        <w:rPr>
          <w:rFonts w:ascii="Times New Roman" w:hAnsi="Times New Roman" w:cs="Times New Roman"/>
          <w:sz w:val="24"/>
          <w:szCs w:val="24"/>
        </w:rPr>
      </w:pPr>
    </w:p>
    <w:p w:rsidR="00140E32" w:rsidRDefault="00140E32">
      <w:pPr>
        <w:rPr>
          <w:rFonts w:ascii="Times New Roman" w:hAnsi="Times New Roman" w:cs="Times New Roman"/>
          <w:sz w:val="24"/>
          <w:szCs w:val="24"/>
        </w:rPr>
      </w:pPr>
    </w:p>
    <w:p w:rsidR="00140E32" w:rsidRDefault="00140E32">
      <w:pPr>
        <w:rPr>
          <w:rFonts w:ascii="Times New Roman" w:hAnsi="Times New Roman" w:cs="Times New Roman"/>
          <w:sz w:val="24"/>
          <w:szCs w:val="24"/>
        </w:rPr>
      </w:pPr>
    </w:p>
    <w:p w:rsidR="00140E32" w:rsidRDefault="00140E32">
      <w:pPr>
        <w:rPr>
          <w:rFonts w:ascii="Times New Roman" w:hAnsi="Times New Roman" w:cs="Times New Roman"/>
          <w:sz w:val="24"/>
          <w:szCs w:val="24"/>
        </w:rPr>
      </w:pPr>
    </w:p>
    <w:p w:rsidR="00140E32" w:rsidRDefault="00140E32">
      <w:pPr>
        <w:rPr>
          <w:rFonts w:ascii="Times New Roman" w:hAnsi="Times New Roman" w:cs="Times New Roman"/>
          <w:sz w:val="24"/>
          <w:szCs w:val="24"/>
        </w:rPr>
      </w:pPr>
    </w:p>
    <w:p w:rsidR="00140E32" w:rsidRDefault="00140E32">
      <w:pPr>
        <w:rPr>
          <w:rFonts w:ascii="Times New Roman" w:hAnsi="Times New Roman" w:cs="Times New Roman"/>
          <w:sz w:val="24"/>
          <w:szCs w:val="24"/>
        </w:rPr>
      </w:pPr>
    </w:p>
    <w:p w:rsidR="00140E32" w:rsidRDefault="00DA7DAB">
      <w:pPr>
        <w:rPr>
          <w:rFonts w:ascii="Times New Roman" w:hAnsi="Times New Roman" w:cs="Times New Roman"/>
          <w:sz w:val="24"/>
          <w:szCs w:val="24"/>
        </w:rPr>
      </w:pPr>
      <w:r w:rsidRPr="0060764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 wp14:anchorId="09DB04E5" wp14:editId="325771B3">
            <wp:simplePos x="0" y="0"/>
            <wp:positionH relativeFrom="page">
              <wp:align>right</wp:align>
            </wp:positionH>
            <wp:positionV relativeFrom="paragraph">
              <wp:posOffset>8890</wp:posOffset>
            </wp:positionV>
            <wp:extent cx="3800475" cy="3609975"/>
            <wp:effectExtent l="0" t="0" r="9525" b="9525"/>
            <wp:wrapSquare wrapText="bothSides"/>
            <wp:docPr id="3" name="Slika 3" descr="C:\Users\pc 8\Desktop\Šk.god. 2015- 2016\Škole za Afriku\16.11. Međunarodni dan tolerancije\WP_20151118_09_41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8\Desktop\Šk.god. 2015- 2016\Škole za Afriku\16.11. Međunarodni dan tolerancije\WP_20151118_09_41_50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0E32" w:rsidRDefault="00DA7DAB" w:rsidP="00607649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  <w:r w:rsidRPr="00DA7DA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8480" behindDoc="0" locked="0" layoutInCell="1" allowOverlap="1" wp14:anchorId="735AA159" wp14:editId="76ECDBA0">
            <wp:simplePos x="0" y="0"/>
            <wp:positionH relativeFrom="margin">
              <wp:align>left</wp:align>
            </wp:positionH>
            <wp:positionV relativeFrom="paragraph">
              <wp:posOffset>1249045</wp:posOffset>
            </wp:positionV>
            <wp:extent cx="2914650" cy="2066925"/>
            <wp:effectExtent l="0" t="0" r="0" b="9525"/>
            <wp:wrapSquare wrapText="bothSides"/>
            <wp:docPr id="11" name="Slika 11" descr="C:\Users\pc 8\Desktop\Šk.god. 2015- 2016\Škole za Afriku\16.11. Međunarodni dan tolerancije\WP_20151118_09_42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 8\Desktop\Šk.god. 2015- 2016\Škole za Afriku\16.11. Međunarodni dan tolerancije\WP_20151118_09_42_26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649" w:rsidRPr="00607649">
        <w:rPr>
          <w:rFonts w:ascii="Times New Roman" w:hAnsi="Times New Roman" w:cs="Times New Roman"/>
          <w:bCs/>
          <w:sz w:val="24"/>
          <w:szCs w:val="24"/>
          <w:lang w:val="es-US"/>
        </w:rPr>
        <w:t xml:space="preserve">16. studenog  obilježili smo </w:t>
      </w:r>
      <w:r w:rsidR="00BB5707">
        <w:rPr>
          <w:rFonts w:ascii="Times New Roman" w:hAnsi="Times New Roman" w:cs="Times New Roman"/>
          <w:bCs/>
          <w:sz w:val="24"/>
          <w:szCs w:val="24"/>
          <w:lang w:val="es-US"/>
        </w:rPr>
        <w:t>M</w:t>
      </w:r>
      <w:r w:rsidR="00607649" w:rsidRPr="00607649">
        <w:rPr>
          <w:rFonts w:ascii="Times New Roman" w:hAnsi="Times New Roman" w:cs="Times New Roman"/>
          <w:bCs/>
          <w:sz w:val="24"/>
          <w:szCs w:val="24"/>
          <w:lang w:val="es-US"/>
        </w:rPr>
        <w:t>eđunarodni dan tolerancije prigodnom radionicom u suradnji s nastavnicom hrvatskog jezika, Helenom Vranješević i učenicima 2.b razreda.</w:t>
      </w:r>
    </w:p>
    <w:p w:rsidR="00607649" w:rsidRDefault="00607649" w:rsidP="00607649">
      <w:pP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:rsidR="00607649" w:rsidRDefault="00607649" w:rsidP="006076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649" w:rsidRDefault="00607649" w:rsidP="006076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649" w:rsidRDefault="00607649" w:rsidP="006076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649" w:rsidRDefault="00607649" w:rsidP="006076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649" w:rsidRPr="00607649" w:rsidRDefault="00DA7DAB" w:rsidP="006076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764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 wp14:anchorId="2B9CBAD2" wp14:editId="36B7D930">
            <wp:simplePos x="0" y="0"/>
            <wp:positionH relativeFrom="page">
              <wp:posOffset>4950460</wp:posOffset>
            </wp:positionH>
            <wp:positionV relativeFrom="paragraph">
              <wp:posOffset>405130</wp:posOffset>
            </wp:positionV>
            <wp:extent cx="2600960" cy="2590800"/>
            <wp:effectExtent l="0" t="0" r="8890" b="0"/>
            <wp:wrapSquare wrapText="bothSides"/>
            <wp:docPr id="7" name="Slika 7" descr="C:\Users\pc 8\Desktop\Šk.god. 2015- 2016\Škole za Afriku\16.11. Međunarodni dan tolerancije\Share2015-11-17-8779eed453eaead5a38d4eb6453efc566625fc5b0f09ff9619278ca0070d8af3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8\Desktop\Šk.god. 2015- 2016\Škole za Afriku\16.11. Međunarodni dan tolerancije\Share2015-11-17-8779eed453eaead5a38d4eb6453efc566625fc5b0f09ff9619278ca0070d8af3-Pic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64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 wp14:anchorId="424AEFDA" wp14:editId="4FE06393">
            <wp:simplePos x="0" y="0"/>
            <wp:positionH relativeFrom="page">
              <wp:posOffset>28575</wp:posOffset>
            </wp:positionH>
            <wp:positionV relativeFrom="paragraph">
              <wp:posOffset>0</wp:posOffset>
            </wp:positionV>
            <wp:extent cx="4924425" cy="2590800"/>
            <wp:effectExtent l="0" t="0" r="9525" b="0"/>
            <wp:wrapSquare wrapText="bothSides"/>
            <wp:docPr id="4" name="Slika 4" descr="C:\Users\pc 8\Desktop\Šk.god. 2015- 2016\Škole za Afriku\16.11. Međunarodni dan tolerancije\WP_20151118_09_41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8\Desktop\Šk.god. 2015- 2016\Škole za Afriku\16.11. Međunarodni dan tolerancije\WP_20151118_09_41_45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64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 wp14:anchorId="0C9F85F3" wp14:editId="5EE28109">
            <wp:simplePos x="0" y="0"/>
            <wp:positionH relativeFrom="page">
              <wp:posOffset>4105275</wp:posOffset>
            </wp:positionH>
            <wp:positionV relativeFrom="paragraph">
              <wp:posOffset>3005455</wp:posOffset>
            </wp:positionV>
            <wp:extent cx="3455035" cy="2606040"/>
            <wp:effectExtent l="0" t="0" r="0" b="3810"/>
            <wp:wrapSquare wrapText="bothSides"/>
            <wp:docPr id="8" name="Slika 8" descr="C:\Users\pc 8\Desktop\Šk.god. 2015- 2016\Škole za Afriku\16.11. Međunarodni dan tolerancije\Share2015-11-17-304b9bee11690a69f25f810dd553e79938aa40259a722466924dd4068b4f822e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 8\Desktop\Šk.god. 2015- 2016\Škole za Afriku\16.11. Međunarodni dan tolerancije\Share2015-11-17-304b9bee11690a69f25f810dd553e79938aa40259a722466924dd4068b4f822e-Pictu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7DAB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7456" behindDoc="0" locked="0" layoutInCell="1" allowOverlap="1" wp14:anchorId="327D143B" wp14:editId="037DECBC">
            <wp:simplePos x="0" y="0"/>
            <wp:positionH relativeFrom="margin">
              <wp:posOffset>2945765</wp:posOffset>
            </wp:positionH>
            <wp:positionV relativeFrom="paragraph">
              <wp:posOffset>6103620</wp:posOffset>
            </wp:positionV>
            <wp:extent cx="3714750" cy="2785745"/>
            <wp:effectExtent l="0" t="0" r="0" b="0"/>
            <wp:wrapSquare wrapText="bothSides"/>
            <wp:docPr id="10" name="Slika 10" descr="C:\Users\pc 8\Desktop\Šk.god. 2015- 2016\Škole za Afriku\16.11. Međunarodni dan tolerancije\Share2015-11-17-17e53269edb5f784fcfd82469af53594975558ca3141c8e202c3d13ef8b3ab1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 8\Desktop\Šk.god. 2015- 2016\Škole za Afriku\16.11. Međunarodni dan tolerancije\Share2015-11-17-17e53269edb5f784fcfd82469af53594975558ca3141c8e202c3d13ef8b3ab10-Pic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64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0" locked="0" layoutInCell="1" allowOverlap="1" wp14:anchorId="10EF9ED9" wp14:editId="53ADA74C">
            <wp:simplePos x="0" y="0"/>
            <wp:positionH relativeFrom="page">
              <wp:align>left</wp:align>
            </wp:positionH>
            <wp:positionV relativeFrom="paragraph">
              <wp:posOffset>4917440</wp:posOffset>
            </wp:positionV>
            <wp:extent cx="4124325" cy="2362200"/>
            <wp:effectExtent l="0" t="0" r="9525" b="0"/>
            <wp:wrapSquare wrapText="bothSides"/>
            <wp:docPr id="9" name="Slika 9" descr="C:\Users\pc 8\Desktop\Šk.god. 2015- 2016\Škole za Afriku\16.11. Međunarodni dan tolerancije\Share2015-11-17-32c41150b295862a7f894495940c2af3aecf265a64030c8d5b7a687d78a9acf5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 8\Desktop\Šk.god. 2015- 2016\Škole za Afriku\16.11. Međunarodni dan tolerancije\Share2015-11-17-32c41150b295862a7f894495940c2af3aecf265a64030c8d5b7a687d78a9acf5-Pictu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649" w:rsidRPr="00607649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47F7FEDA" wp14:editId="0FF8CEC9">
            <wp:simplePos x="0" y="0"/>
            <wp:positionH relativeFrom="margin">
              <wp:posOffset>-892810</wp:posOffset>
            </wp:positionH>
            <wp:positionV relativeFrom="paragraph">
              <wp:posOffset>2586355</wp:posOffset>
            </wp:positionV>
            <wp:extent cx="4095750" cy="2348865"/>
            <wp:effectExtent l="0" t="0" r="0" b="0"/>
            <wp:wrapSquare wrapText="bothSides"/>
            <wp:docPr id="5" name="Slika 5" descr="C:\Users\pc 8\Desktop\Šk.god. 2015- 2016\Škole za Afriku\16.11. Međunarodni dan tolerancije\Share2015-11-17-d30f4f32032bb49f7bdba93ba20a189d71e1c9d0ab5616ee5f5dd2ead128cc91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8\Desktop\Šk.god. 2015- 2016\Škole za Afriku\16.11. Međunarodni dan tolerancije\Share2015-11-17-d30f4f32032bb49f7bdba93ba20a189d71e1c9d0ab5616ee5f5dd2ead128cc91-Pict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7649" w:rsidRPr="006076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E32"/>
    <w:rsid w:val="00140E32"/>
    <w:rsid w:val="00607649"/>
    <w:rsid w:val="00787314"/>
    <w:rsid w:val="00864A06"/>
    <w:rsid w:val="0087558E"/>
    <w:rsid w:val="00B57B57"/>
    <w:rsid w:val="00BB5707"/>
    <w:rsid w:val="00DA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E83175-46ED-494D-940F-329657EF3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8</dc:creator>
  <cp:keywords/>
  <dc:description/>
  <cp:lastModifiedBy>pc 8</cp:lastModifiedBy>
  <cp:revision>3</cp:revision>
  <dcterms:created xsi:type="dcterms:W3CDTF">2015-11-18T09:15:00Z</dcterms:created>
  <dcterms:modified xsi:type="dcterms:W3CDTF">2015-11-18T10:46:00Z</dcterms:modified>
</cp:coreProperties>
</file>